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90" w:rsidRDefault="00354890" w:rsidP="00354890">
      <w:pPr>
        <w:jc w:val="center"/>
      </w:pPr>
      <w:r>
        <w:t>5-6-18</w:t>
      </w:r>
    </w:p>
    <w:p w:rsidR="00354890" w:rsidRDefault="00354890" w:rsidP="00354890">
      <w:pPr>
        <w:ind w:left="360" w:hanging="360"/>
        <w:jc w:val="center"/>
      </w:pPr>
      <w:r>
        <w:t xml:space="preserve">A Shared Humanity </w:t>
      </w:r>
      <w:proofErr w:type="gramStart"/>
      <w:r>
        <w:t>For</w:t>
      </w:r>
      <w:proofErr w:type="gramEnd"/>
      <w:r>
        <w:t xml:space="preserve"> A Shared Eternity</w:t>
      </w:r>
    </w:p>
    <w:p w:rsidR="00354890" w:rsidRDefault="00354890" w:rsidP="00354890">
      <w:pPr>
        <w:ind w:left="360" w:hanging="360"/>
        <w:jc w:val="center"/>
      </w:pPr>
      <w:r>
        <w:t>Hebrews 2:1-18</w:t>
      </w:r>
    </w:p>
    <w:p w:rsidR="00354890" w:rsidRDefault="00354890" w:rsidP="00354890"/>
    <w:p w:rsidR="00354890" w:rsidRDefault="00354890" w:rsidP="00354890">
      <w:r>
        <w:t>What causes you to pay attention?    What if you don’t pay attention?</w:t>
      </w:r>
    </w:p>
    <w:p w:rsidR="00354890" w:rsidRDefault="00354890" w:rsidP="00354890">
      <w:pPr>
        <w:ind w:left="360" w:hanging="360"/>
      </w:pPr>
      <w:r>
        <w:tab/>
        <w:t>Pay attention so you don’t drift away.  Ignorantly or willfully</w:t>
      </w:r>
    </w:p>
    <w:p w:rsidR="00354890" w:rsidRDefault="00354890" w:rsidP="00354890">
      <w:pPr>
        <w:ind w:left="360" w:hanging="360"/>
      </w:pPr>
    </w:p>
    <w:p w:rsidR="00354890" w:rsidRDefault="00354890" w:rsidP="00354890">
      <w:pPr>
        <w:ind w:left="360" w:hanging="360"/>
      </w:pPr>
      <w:r>
        <w:tab/>
      </w:r>
      <w:r>
        <w:tab/>
        <w:t>This message of salvation is ultimately significance</w:t>
      </w:r>
    </w:p>
    <w:p w:rsidR="00354890" w:rsidRDefault="00354890" w:rsidP="00354890">
      <w:pPr>
        <w:ind w:left="360" w:hanging="360"/>
      </w:pPr>
    </w:p>
    <w:p w:rsidR="00354890" w:rsidRDefault="00354890" w:rsidP="00354890">
      <w:pPr>
        <w:ind w:left="360"/>
      </w:pPr>
      <w:r>
        <w:t xml:space="preserve">The world to come will be subject to the </w:t>
      </w:r>
      <w:r w:rsidRPr="00354890">
        <w:rPr>
          <w:u w:val="single"/>
        </w:rPr>
        <w:t>son of man</w:t>
      </w:r>
    </w:p>
    <w:p w:rsidR="00354890" w:rsidRDefault="00354890" w:rsidP="00354890">
      <w:pPr>
        <w:tabs>
          <w:tab w:val="left" w:pos="720"/>
        </w:tabs>
        <w:ind w:left="1080" w:hanging="720"/>
      </w:pPr>
      <w:r>
        <w:tab/>
        <w:t>Jesus made lower than the angels now crowned with glory and honor</w:t>
      </w:r>
    </w:p>
    <w:p w:rsidR="00354890" w:rsidRDefault="00354890" w:rsidP="00354890">
      <w:pPr>
        <w:tabs>
          <w:tab w:val="left" w:pos="720"/>
        </w:tabs>
        <w:ind w:left="1080" w:hanging="720"/>
      </w:pPr>
    </w:p>
    <w:p w:rsidR="00354890" w:rsidRPr="00354890" w:rsidRDefault="00354890" w:rsidP="00354890">
      <w:pPr>
        <w:tabs>
          <w:tab w:val="left" w:pos="720"/>
          <w:tab w:val="left" w:pos="1080"/>
        </w:tabs>
        <w:ind w:left="1080" w:hanging="720"/>
        <w:rPr>
          <w:b/>
        </w:rPr>
      </w:pPr>
      <w:r>
        <w:tab/>
        <w:t xml:space="preserve">Because he suffered death so that by God’s grace </w:t>
      </w:r>
      <w:r w:rsidRPr="00354890">
        <w:rPr>
          <w:b/>
        </w:rPr>
        <w:t xml:space="preserve">he tastes death for everyone </w:t>
      </w:r>
    </w:p>
    <w:p w:rsidR="00354890" w:rsidRDefault="00354890" w:rsidP="00354890">
      <w:pPr>
        <w:tabs>
          <w:tab w:val="left" w:pos="720"/>
          <w:tab w:val="left" w:pos="1080"/>
        </w:tabs>
        <w:ind w:left="360"/>
      </w:pPr>
    </w:p>
    <w:p w:rsidR="00354890" w:rsidRDefault="00354890" w:rsidP="00354890">
      <w:pPr>
        <w:tabs>
          <w:tab w:val="left" w:pos="720"/>
          <w:tab w:val="left" w:pos="1080"/>
        </w:tabs>
        <w:ind w:left="360"/>
        <w:rPr>
          <w:u w:val="single"/>
        </w:rPr>
      </w:pPr>
      <w:r>
        <w:t xml:space="preserve">How was he able to do this?  </w:t>
      </w:r>
      <w:r w:rsidRPr="000224EF">
        <w:rPr>
          <w:u w:val="single"/>
        </w:rPr>
        <w:t>He moves toward God not drift away</w:t>
      </w:r>
    </w:p>
    <w:p w:rsidR="00354890" w:rsidRDefault="00354890" w:rsidP="00354890">
      <w:pPr>
        <w:tabs>
          <w:tab w:val="left" w:pos="720"/>
          <w:tab w:val="left" w:pos="1080"/>
        </w:tabs>
        <w:ind w:left="360"/>
      </w:pPr>
    </w:p>
    <w:p w:rsidR="00354890" w:rsidRDefault="00354890" w:rsidP="00354890">
      <w:pPr>
        <w:tabs>
          <w:tab w:val="left" w:pos="720"/>
          <w:tab w:val="left" w:pos="1080"/>
        </w:tabs>
        <w:ind w:left="1080" w:hanging="720"/>
      </w:pPr>
      <w:r>
        <w:tab/>
        <w:t>The originator/pioneer of salvation was made perfect through suffering</w:t>
      </w:r>
    </w:p>
    <w:p w:rsidR="00354890" w:rsidRDefault="00354890" w:rsidP="00354890">
      <w:pPr>
        <w:tabs>
          <w:tab w:val="left" w:pos="720"/>
          <w:tab w:val="left" w:pos="1080"/>
        </w:tabs>
        <w:ind w:left="360"/>
      </w:pPr>
      <w:r>
        <w:tab/>
        <w:t>The one making us holy is of the same family with us</w:t>
      </w:r>
    </w:p>
    <w:p w:rsidR="00354890" w:rsidRDefault="00354890" w:rsidP="00354890">
      <w:pPr>
        <w:tabs>
          <w:tab w:val="left" w:pos="720"/>
          <w:tab w:val="left" w:pos="1080"/>
        </w:tabs>
        <w:ind w:left="360"/>
      </w:pPr>
    </w:p>
    <w:p w:rsidR="00354890" w:rsidRDefault="00354890" w:rsidP="00354890">
      <w:pPr>
        <w:tabs>
          <w:tab w:val="left" w:pos="720"/>
          <w:tab w:val="left" w:pos="1080"/>
        </w:tabs>
        <w:ind w:left="360"/>
      </w:pPr>
      <w:r>
        <w:tab/>
        <w:t xml:space="preserve">He is not ashamed to call us family (Brothers and Sisters) </w:t>
      </w:r>
    </w:p>
    <w:p w:rsidR="00354890" w:rsidRDefault="00354890" w:rsidP="00354890">
      <w:pPr>
        <w:tabs>
          <w:tab w:val="left" w:pos="720"/>
          <w:tab w:val="left" w:pos="1080"/>
        </w:tabs>
        <w:ind w:left="360"/>
      </w:pPr>
      <w:r>
        <w:tab/>
      </w:r>
      <w:r>
        <w:tab/>
        <w:t>Are You?</w:t>
      </w:r>
    </w:p>
    <w:p w:rsidR="00354890" w:rsidRDefault="00354890" w:rsidP="00354890">
      <w:pPr>
        <w:tabs>
          <w:tab w:val="left" w:pos="720"/>
          <w:tab w:val="left" w:pos="1080"/>
        </w:tabs>
        <w:ind w:left="360"/>
      </w:pPr>
      <w:r>
        <w:tab/>
      </w:r>
      <w:r>
        <w:tab/>
        <w:t>Here am I with all the children you have given me</w:t>
      </w:r>
    </w:p>
    <w:p w:rsidR="00354890" w:rsidRDefault="00354890" w:rsidP="00354890">
      <w:pPr>
        <w:tabs>
          <w:tab w:val="left" w:pos="720"/>
          <w:tab w:val="left" w:pos="1080"/>
        </w:tabs>
        <w:ind w:left="360"/>
      </w:pPr>
    </w:p>
    <w:p w:rsidR="00354890" w:rsidRDefault="00354890" w:rsidP="00354890">
      <w:pPr>
        <w:tabs>
          <w:tab w:val="left" w:pos="720"/>
          <w:tab w:val="left" w:pos="1080"/>
        </w:tabs>
        <w:ind w:left="1080" w:hanging="720"/>
      </w:pPr>
      <w:r>
        <w:tab/>
        <w:t xml:space="preserve">He can only substitute for what he becomes – he becomes one of us  </w:t>
      </w:r>
    </w:p>
    <w:p w:rsidR="00354890" w:rsidRDefault="00354890" w:rsidP="00354890">
      <w:pPr>
        <w:tabs>
          <w:tab w:val="left" w:pos="720"/>
          <w:tab w:val="left" w:pos="1080"/>
        </w:tabs>
        <w:ind w:left="1080" w:hanging="720"/>
      </w:pPr>
      <w:r>
        <w:tab/>
        <w:t xml:space="preserve">Phil 2:7-8 </w:t>
      </w:r>
      <w:r>
        <w:rPr>
          <w:rStyle w:val="text"/>
        </w:rPr>
        <w:t xml:space="preserve">emptied himself, taking the form of a servant, being made in the likeness of men; </w:t>
      </w:r>
      <w:r>
        <w:rPr>
          <w:rStyle w:val="text"/>
          <w:vertAlign w:val="superscript"/>
        </w:rPr>
        <w:t>8 </w:t>
      </w:r>
      <w:r>
        <w:rPr>
          <w:rStyle w:val="text"/>
        </w:rPr>
        <w:t xml:space="preserve">and being found in fashion as a man, he humbled himself, becoming obedient </w:t>
      </w:r>
      <w:r>
        <w:rPr>
          <w:rStyle w:val="text"/>
          <w:i/>
          <w:iCs/>
        </w:rPr>
        <w:t>even</w:t>
      </w:r>
      <w:r>
        <w:rPr>
          <w:rStyle w:val="text"/>
        </w:rPr>
        <w:t xml:space="preserve"> unto death, yea, the death of the cross.</w:t>
      </w: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r>
        <w:tab/>
      </w:r>
    </w:p>
    <w:p w:rsidR="00354890" w:rsidRDefault="00354890" w:rsidP="00354890">
      <w:pPr>
        <w:jc w:val="center"/>
      </w:pPr>
      <w:r>
        <w:lastRenderedPageBreak/>
        <w:t>5-6-18</w:t>
      </w:r>
    </w:p>
    <w:p w:rsidR="00354890" w:rsidRDefault="00354890" w:rsidP="00354890">
      <w:pPr>
        <w:ind w:left="360" w:hanging="360"/>
        <w:jc w:val="center"/>
      </w:pPr>
      <w:r>
        <w:t xml:space="preserve">A Shared Humanity </w:t>
      </w:r>
      <w:proofErr w:type="gramStart"/>
      <w:r>
        <w:t>For</w:t>
      </w:r>
      <w:proofErr w:type="gramEnd"/>
      <w:r>
        <w:t xml:space="preserve"> A Shared Eternity</w:t>
      </w:r>
    </w:p>
    <w:p w:rsidR="00354890" w:rsidRDefault="00354890" w:rsidP="00354890">
      <w:pPr>
        <w:ind w:left="360" w:hanging="360"/>
        <w:jc w:val="center"/>
      </w:pPr>
      <w:r>
        <w:t>Hebrews 2:1-18</w:t>
      </w:r>
    </w:p>
    <w:p w:rsidR="00354890" w:rsidRDefault="00354890" w:rsidP="00354890">
      <w:pPr>
        <w:tabs>
          <w:tab w:val="left" w:pos="720"/>
          <w:tab w:val="left" w:pos="1080"/>
        </w:tabs>
        <w:ind w:left="1080" w:hanging="720"/>
      </w:pPr>
    </w:p>
    <w:p w:rsidR="00354890" w:rsidRDefault="00354890" w:rsidP="00354890">
      <w:pPr>
        <w:tabs>
          <w:tab w:val="left" w:pos="720"/>
          <w:tab w:val="left" w:pos="1080"/>
        </w:tabs>
        <w:ind w:left="1080" w:hanging="720"/>
      </w:pPr>
      <w:r>
        <w:t>His death breaks the power of he who holds the power of death – The Devil</w:t>
      </w:r>
    </w:p>
    <w:p w:rsidR="00354890" w:rsidRDefault="00354890" w:rsidP="00354890">
      <w:pPr>
        <w:tabs>
          <w:tab w:val="left" w:pos="720"/>
        </w:tabs>
        <w:ind w:left="720" w:hanging="360"/>
      </w:pPr>
      <w:r>
        <w:t>He frees those who all their lives were held in slavery by their fear of death.</w:t>
      </w:r>
    </w:p>
    <w:p w:rsidR="005872FE" w:rsidRDefault="005872FE" w:rsidP="005872FE">
      <w:pPr>
        <w:ind w:left="720" w:hanging="360"/>
        <w:rPr>
          <w:rStyle w:val="text"/>
        </w:rPr>
      </w:pPr>
      <w:r>
        <w:t xml:space="preserve">5:7-10 </w:t>
      </w:r>
      <w:r>
        <w:rPr>
          <w:rStyle w:val="text"/>
          <w:vertAlign w:val="superscript"/>
        </w:rPr>
        <w:t>7 </w:t>
      </w:r>
      <w:r>
        <w:rPr>
          <w:rStyle w:val="text"/>
        </w:rPr>
        <w:t>During the days of Jesus’ life on earth, he offered up prayers and petitions with fervent cries and tears to the one who could save him from death, and he was heard because of his reverent submission.</w:t>
      </w:r>
      <w:r>
        <w:t xml:space="preserve"> </w:t>
      </w:r>
      <w:r>
        <w:rPr>
          <w:rStyle w:val="text"/>
          <w:vertAlign w:val="superscript"/>
        </w:rPr>
        <w:t>8 </w:t>
      </w:r>
      <w:r>
        <w:rPr>
          <w:rStyle w:val="text"/>
        </w:rPr>
        <w:t>Son though he was, he learned obedience from what he suffered</w:t>
      </w:r>
      <w:r>
        <w:t xml:space="preserve"> </w:t>
      </w:r>
      <w:r>
        <w:rPr>
          <w:rStyle w:val="text"/>
          <w:vertAlign w:val="superscript"/>
        </w:rPr>
        <w:t>9 </w:t>
      </w:r>
      <w:r>
        <w:rPr>
          <w:rStyle w:val="text"/>
        </w:rPr>
        <w:t>and, once made perfect, he became the source of eternal salvation for all who obey him</w:t>
      </w:r>
      <w:r>
        <w:t xml:space="preserve"> </w:t>
      </w:r>
      <w:r>
        <w:rPr>
          <w:rStyle w:val="text"/>
          <w:vertAlign w:val="superscript"/>
        </w:rPr>
        <w:t>10 </w:t>
      </w:r>
      <w:r>
        <w:rPr>
          <w:rStyle w:val="text"/>
        </w:rPr>
        <w:t>and was designated by God to be high priest in the order of Melchizedek.</w:t>
      </w:r>
    </w:p>
    <w:p w:rsidR="005872FE" w:rsidRDefault="005872FE" w:rsidP="005872FE">
      <w:pPr>
        <w:ind w:left="360" w:hanging="360"/>
        <w:rPr>
          <w:rStyle w:val="text"/>
        </w:rPr>
      </w:pPr>
    </w:p>
    <w:p w:rsidR="00354890" w:rsidRDefault="00354890" w:rsidP="005872FE">
      <w:pPr>
        <w:tabs>
          <w:tab w:val="left" w:pos="720"/>
          <w:tab w:val="left" w:pos="1080"/>
        </w:tabs>
        <w:ind w:left="720" w:hanging="360"/>
        <w:rPr>
          <w:rStyle w:val="text"/>
        </w:rPr>
      </w:pPr>
      <w:bookmarkStart w:id="0" w:name="_GoBack"/>
      <w:bookmarkEnd w:id="0"/>
      <w:r>
        <w:rPr>
          <w:rStyle w:val="text"/>
        </w:rPr>
        <w:t>In his reverent fear he opens up acceptable worship for us worshiping in reverence and Awe.  He can deal gently with us</w:t>
      </w:r>
    </w:p>
    <w:p w:rsidR="00354890" w:rsidRDefault="00354890" w:rsidP="00354890">
      <w:pPr>
        <w:tabs>
          <w:tab w:val="left" w:pos="720"/>
          <w:tab w:val="left" w:pos="1080"/>
        </w:tabs>
        <w:ind w:left="1440" w:hanging="360"/>
        <w:rPr>
          <w:rStyle w:val="text"/>
        </w:rPr>
      </w:pPr>
    </w:p>
    <w:p w:rsidR="00354890" w:rsidRDefault="005B1DC9" w:rsidP="005B1DC9">
      <w:pPr>
        <w:tabs>
          <w:tab w:val="left" w:pos="720"/>
        </w:tabs>
        <w:ind w:left="720" w:hanging="360"/>
        <w:rPr>
          <w:rStyle w:val="text"/>
        </w:rPr>
      </w:pPr>
      <w:proofErr w:type="spellStart"/>
      <w:r>
        <w:rPr>
          <w:rStyle w:val="text"/>
        </w:rPr>
        <w:t>Heb</w:t>
      </w:r>
      <w:proofErr w:type="spellEnd"/>
      <w:r>
        <w:rPr>
          <w:rStyle w:val="text"/>
        </w:rPr>
        <w:t xml:space="preserve"> 2:17-18 </w:t>
      </w:r>
      <w:r w:rsidR="00354890">
        <w:rPr>
          <w:rStyle w:val="text"/>
        </w:rPr>
        <w:t>He became like people so that he could be their merciful and faithful high priest in service to God. Then he could bring forgiveness for the people’s sins.</w:t>
      </w:r>
      <w:r w:rsidR="00354890">
        <w:t xml:space="preserve"> </w:t>
      </w:r>
      <w:r w:rsidR="00354890">
        <w:rPr>
          <w:rStyle w:val="text"/>
          <w:vertAlign w:val="superscript"/>
        </w:rPr>
        <w:t>18 </w:t>
      </w:r>
      <w:r w:rsidR="00354890">
        <w:rPr>
          <w:rStyle w:val="text"/>
        </w:rPr>
        <w:t>And now he can help those who are tempted. He is able to help because he himself suffered and was tempted.</w:t>
      </w:r>
    </w:p>
    <w:p w:rsidR="00354890" w:rsidRDefault="00354890" w:rsidP="00354890">
      <w:pPr>
        <w:tabs>
          <w:tab w:val="left" w:pos="720"/>
          <w:tab w:val="left" w:pos="1080"/>
        </w:tabs>
        <w:ind w:left="1440" w:hanging="360"/>
        <w:rPr>
          <w:rStyle w:val="text"/>
        </w:rPr>
      </w:pPr>
    </w:p>
    <w:p w:rsidR="00354890" w:rsidRDefault="00354890" w:rsidP="00354890">
      <w:pPr>
        <w:ind w:left="360" w:hanging="360"/>
      </w:pPr>
      <w:r>
        <w:t>Humanness of Jesus</w:t>
      </w:r>
    </w:p>
    <w:p w:rsidR="00354890" w:rsidRDefault="00354890" w:rsidP="00354890">
      <w:pPr>
        <w:ind w:left="720" w:hanging="360"/>
      </w:pPr>
      <w:r w:rsidRPr="005B1DC9">
        <w:rPr>
          <w:b/>
        </w:rPr>
        <w:t>Was he really like me</w:t>
      </w:r>
      <w:r>
        <w:t xml:space="preserve">? </w:t>
      </w:r>
      <w:proofErr w:type="gramStart"/>
      <w:r>
        <w:t>Fully in every way.</w:t>
      </w:r>
      <w:proofErr w:type="gramEnd"/>
      <w:r>
        <w:t xml:space="preserve">  Tempted and knows the full weight for he never broke</w:t>
      </w:r>
    </w:p>
    <w:p w:rsidR="00354890" w:rsidRDefault="00354890" w:rsidP="005B1DC9">
      <w:pPr>
        <w:tabs>
          <w:tab w:val="left" w:pos="360"/>
        </w:tabs>
        <w:ind w:left="720" w:hanging="720"/>
      </w:pPr>
      <w:r>
        <w:tab/>
      </w:r>
      <w:r w:rsidRPr="005B1DC9">
        <w:rPr>
          <w:b/>
        </w:rPr>
        <w:t>Why does he need to be like me</w:t>
      </w:r>
      <w:r>
        <w:t>?  He can only redeem if he is what he is the substitute for</w:t>
      </w:r>
    </w:p>
    <w:p w:rsidR="00354890" w:rsidRPr="005B1DC9" w:rsidRDefault="00354890" w:rsidP="005B1DC9">
      <w:pPr>
        <w:ind w:left="360" w:hanging="360"/>
        <w:rPr>
          <w:b/>
        </w:rPr>
      </w:pPr>
      <w:r w:rsidRPr="005B1DC9">
        <w:rPr>
          <w:b/>
        </w:rPr>
        <w:t xml:space="preserve">Why do I need to be like him?  </w:t>
      </w:r>
    </w:p>
    <w:p w:rsidR="00354890" w:rsidRPr="005B1DC9" w:rsidRDefault="00354890" w:rsidP="005B1DC9">
      <w:pPr>
        <w:tabs>
          <w:tab w:val="left" w:pos="360"/>
        </w:tabs>
        <w:ind w:left="720" w:hanging="720"/>
        <w:rPr>
          <w:b/>
        </w:rPr>
      </w:pPr>
      <w:r w:rsidRPr="005B1DC9">
        <w:rPr>
          <w:b/>
        </w:rPr>
        <w:tab/>
        <w:t xml:space="preserve">You will draw of the love mercy and grace of God when you are suffering.  </w:t>
      </w:r>
    </w:p>
    <w:p w:rsidR="00354890" w:rsidRPr="005B1DC9" w:rsidRDefault="00354890" w:rsidP="005B1DC9">
      <w:pPr>
        <w:tabs>
          <w:tab w:val="left" w:pos="360"/>
        </w:tabs>
        <w:ind w:left="720" w:hanging="720"/>
        <w:rPr>
          <w:b/>
        </w:rPr>
      </w:pPr>
      <w:r w:rsidRPr="005B1DC9">
        <w:rPr>
          <w:b/>
        </w:rPr>
        <w:tab/>
        <w:t>You will be heard and sustained to victory</w:t>
      </w:r>
    </w:p>
    <w:p w:rsidR="00354890" w:rsidRPr="005B1DC9" w:rsidRDefault="00354890" w:rsidP="005B1DC9">
      <w:pPr>
        <w:tabs>
          <w:tab w:val="left" w:pos="360"/>
        </w:tabs>
        <w:ind w:left="720" w:hanging="720"/>
        <w:rPr>
          <w:b/>
        </w:rPr>
      </w:pPr>
      <w:r w:rsidRPr="005B1DC9">
        <w:rPr>
          <w:b/>
        </w:rPr>
        <w:tab/>
        <w:t>You become for others what Jesus became with you, a pioneer setting a different path</w:t>
      </w:r>
    </w:p>
    <w:p w:rsidR="00C86D66" w:rsidRDefault="00C86D66"/>
    <w:sectPr w:rsidR="00C86D66" w:rsidSect="003548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90"/>
    <w:rsid w:val="00354890"/>
    <w:rsid w:val="005872FE"/>
    <w:rsid w:val="005B1DC9"/>
    <w:rsid w:val="00C8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54890"/>
  </w:style>
  <w:style w:type="character" w:styleId="Hyperlink">
    <w:name w:val="Hyperlink"/>
    <w:basedOn w:val="DefaultParagraphFont"/>
    <w:uiPriority w:val="99"/>
    <w:semiHidden/>
    <w:unhideWhenUsed/>
    <w:rsid w:val="00354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54890"/>
  </w:style>
  <w:style w:type="character" w:styleId="Hyperlink">
    <w:name w:val="Hyperlink"/>
    <w:basedOn w:val="DefaultParagraphFont"/>
    <w:uiPriority w:val="99"/>
    <w:semiHidden/>
    <w:unhideWhenUsed/>
    <w:rsid w:val="00354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2018-05-06T02:35:00Z</dcterms:created>
  <dcterms:modified xsi:type="dcterms:W3CDTF">2018-05-06T12:51:00Z</dcterms:modified>
</cp:coreProperties>
</file>